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A7EB7" w14:textId="6D8597E9" w:rsidR="00021B83" w:rsidRDefault="00021B83" w:rsidP="00021B83">
      <w:pPr>
        <w:keepNext/>
        <w:jc w:val="center"/>
        <w:outlineLvl w:val="0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230BA520" wp14:editId="02F78A69">
            <wp:extent cx="561975" cy="695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BEDE6" w14:textId="77777777" w:rsidR="00021B83" w:rsidRDefault="00021B83" w:rsidP="00021B83">
      <w:pPr>
        <w:keepNext/>
        <w:jc w:val="center"/>
        <w:outlineLvl w:val="0"/>
        <w:rPr>
          <w:b/>
        </w:rPr>
      </w:pPr>
    </w:p>
    <w:p w14:paraId="1E926BF8" w14:textId="77777777" w:rsidR="00021B83" w:rsidRDefault="00021B83" w:rsidP="00021B83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7244D3A5" w14:textId="77777777" w:rsidR="00021B83" w:rsidRDefault="00021B83" w:rsidP="00021B83">
      <w:pPr>
        <w:keepNext/>
        <w:jc w:val="center"/>
        <w:outlineLvl w:val="1"/>
        <w:rPr>
          <w:b/>
        </w:rPr>
      </w:pPr>
    </w:p>
    <w:p w14:paraId="557856E1" w14:textId="77777777" w:rsidR="00021B83" w:rsidRDefault="00021B83" w:rsidP="00021B83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04A9CBFC" w14:textId="77777777" w:rsidR="00021B83" w:rsidRDefault="00021B83" w:rsidP="00021B83">
      <w:pPr>
        <w:jc w:val="center"/>
      </w:pPr>
      <w:r>
        <w:rPr>
          <w:b/>
          <w:caps/>
        </w:rPr>
        <w:t>DĖL KLAIPĖDOS MIESTO savivaldybės ŠVIETIMO ĮSTAIGŲ PATALPŲ SUTEIKIMO PASLAUGOS KAINų NUSTATYMO</w:t>
      </w:r>
    </w:p>
    <w:p w14:paraId="010338A6" w14:textId="77777777" w:rsidR="00021B83" w:rsidRDefault="00021B83" w:rsidP="00021B83">
      <w:pPr>
        <w:jc w:val="center"/>
      </w:pPr>
    </w:p>
    <w:p w14:paraId="73A0F153" w14:textId="77777777" w:rsidR="00021B83" w:rsidRDefault="00021B83" w:rsidP="00021B83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>2024 m. kovo 28 d. Nr. T2-76</w:t>
      </w:r>
    </w:p>
    <w:p w14:paraId="0056DFC3" w14:textId="77777777" w:rsidR="00021B83" w:rsidRDefault="00021B83" w:rsidP="00021B83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>Klaipėda</w:t>
      </w:r>
    </w:p>
    <w:p w14:paraId="1FD2FC5B" w14:textId="77777777" w:rsidR="00021B83" w:rsidRDefault="00021B83" w:rsidP="00021B83">
      <w:pPr>
        <w:jc w:val="center"/>
      </w:pPr>
    </w:p>
    <w:p w14:paraId="7C27F198" w14:textId="77777777" w:rsidR="00021B83" w:rsidRDefault="00021B83" w:rsidP="00021B83">
      <w:pPr>
        <w:jc w:val="center"/>
      </w:pPr>
    </w:p>
    <w:p w14:paraId="236C47D6" w14:textId="77777777" w:rsidR="00021B83" w:rsidRDefault="00021B83" w:rsidP="00021B83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15 straipsnio 2 dalies 29 punktu, Klaipėdos miesto savivaldybės taryba </w:t>
      </w:r>
      <w:r>
        <w:rPr>
          <w:spacing w:val="60"/>
        </w:rPr>
        <w:t>nusprendži</w:t>
      </w:r>
      <w:r>
        <w:t>a:</w:t>
      </w:r>
    </w:p>
    <w:p w14:paraId="0C0C9AB6" w14:textId="77777777" w:rsidR="00021B83" w:rsidRDefault="00021B83" w:rsidP="00021B83">
      <w:pPr>
        <w:ind w:firstLine="709"/>
        <w:jc w:val="both"/>
      </w:pPr>
      <w:r>
        <w:t>1. Nustatyti Klaipėdos miesto savivaldybės švietimo įstaigų patalpų suteikimo kainas (priedas).</w:t>
      </w:r>
    </w:p>
    <w:p w14:paraId="5A97F3E9" w14:textId="77777777" w:rsidR="00021B83" w:rsidRDefault="00021B83" w:rsidP="00021B83">
      <w:pPr>
        <w:ind w:firstLine="709"/>
        <w:jc w:val="both"/>
      </w:pPr>
      <w:r>
        <w:t xml:space="preserve">2. Pripažinti netekusiu galios Klaipėdos miesto savivaldybės tarybos 2014 m. spalio 23 d. sprendimą </w:t>
      </w:r>
      <w:bookmarkStart w:id="0" w:name="n_0"/>
      <w:r>
        <w:t>Nr. T2</w:t>
      </w:r>
      <w:r>
        <w:noBreakHyphen/>
        <w:t xml:space="preserve">258 </w:t>
      </w:r>
      <w:bookmarkEnd w:id="0"/>
      <w:r>
        <w:t xml:space="preserve">„Dėl savivaldybės švietimo įstaigų patalpų suteikimo paslaugos kainos nustatymo“ su visais pakeitimais ir </w:t>
      </w:r>
      <w:proofErr w:type="spellStart"/>
      <w:r>
        <w:t>papildymais</w:t>
      </w:r>
      <w:proofErr w:type="spellEnd"/>
      <w:r>
        <w:t>.</w:t>
      </w:r>
    </w:p>
    <w:p w14:paraId="1275098A" w14:textId="77777777" w:rsidR="00021B83" w:rsidRDefault="00021B83" w:rsidP="00021B83">
      <w:pPr>
        <w:ind w:firstLine="709"/>
        <w:jc w:val="both"/>
      </w:pPr>
      <w:r>
        <w:t>3. Nustatyti, kad šis sprendimas įsigalioja 2024 m. rugsėjo 1 d.</w:t>
      </w:r>
    </w:p>
    <w:p w14:paraId="2EFBA915" w14:textId="77777777" w:rsidR="00021B83" w:rsidRDefault="00021B83" w:rsidP="00021B83">
      <w:pPr>
        <w:ind w:firstLine="709"/>
        <w:jc w:val="both"/>
      </w:pPr>
      <w:r>
        <w:t>4. Skelbti šį sprendimą Teisės aktų registre ir Klaipėdos miesto savivaldybės interneto svetainėje.</w:t>
      </w:r>
    </w:p>
    <w:p w14:paraId="07925C14" w14:textId="77777777" w:rsidR="00021B83" w:rsidRDefault="00021B83" w:rsidP="00021B83">
      <w:pPr>
        <w:jc w:val="both"/>
      </w:pPr>
    </w:p>
    <w:p w14:paraId="14E32FC1" w14:textId="77777777" w:rsidR="00021B83" w:rsidRDefault="00021B83" w:rsidP="00021B83">
      <w:pPr>
        <w:jc w:val="both"/>
      </w:pPr>
    </w:p>
    <w:p w14:paraId="6AABB356" w14:textId="77777777" w:rsidR="00021B83" w:rsidRDefault="00021B83" w:rsidP="00021B83">
      <w:pPr>
        <w:tabs>
          <w:tab w:val="right" w:pos="9638"/>
        </w:tabs>
      </w:pPr>
      <w:r>
        <w:t>Savivaldybės meras</w:t>
      </w:r>
      <w:r>
        <w:tab/>
        <w:t>Arvydas Vaitkus</w:t>
      </w:r>
    </w:p>
    <w:p w14:paraId="580BDB3C" w14:textId="77777777" w:rsidR="00021B83" w:rsidRDefault="00021B83" w:rsidP="00021B83">
      <w:pPr>
        <w:tabs>
          <w:tab w:val="right" w:pos="9638"/>
        </w:tabs>
        <w:jc w:val="center"/>
      </w:pPr>
      <w:r>
        <w:t>______________</w:t>
      </w:r>
    </w:p>
    <w:p w14:paraId="59E66356" w14:textId="77777777" w:rsidR="00021B83" w:rsidRDefault="00021B83" w:rsidP="00021B83">
      <w:pPr>
        <w:tabs>
          <w:tab w:val="right" w:pos="9638"/>
        </w:tabs>
        <w:jc w:val="center"/>
      </w:pPr>
    </w:p>
    <w:p w14:paraId="76A5F7E1" w14:textId="77777777" w:rsidR="00021B83" w:rsidRDefault="00021B83" w:rsidP="001053B8">
      <w:pPr>
        <w:ind w:firstLine="5103"/>
      </w:pPr>
    </w:p>
    <w:p w14:paraId="65EBC7B3" w14:textId="77777777" w:rsidR="00021B83" w:rsidRDefault="00021B83" w:rsidP="001053B8">
      <w:pPr>
        <w:ind w:firstLine="5103"/>
      </w:pPr>
    </w:p>
    <w:p w14:paraId="4AE02452" w14:textId="77777777" w:rsidR="00021B83" w:rsidRDefault="00021B83" w:rsidP="001053B8">
      <w:pPr>
        <w:ind w:firstLine="5103"/>
      </w:pPr>
    </w:p>
    <w:p w14:paraId="01301DD3" w14:textId="77777777" w:rsidR="00021B83" w:rsidRDefault="00021B83" w:rsidP="001053B8">
      <w:pPr>
        <w:ind w:firstLine="5103"/>
      </w:pPr>
    </w:p>
    <w:p w14:paraId="309E8826" w14:textId="77777777" w:rsidR="00021B83" w:rsidRDefault="00021B83" w:rsidP="001053B8">
      <w:pPr>
        <w:ind w:firstLine="5103"/>
      </w:pPr>
    </w:p>
    <w:p w14:paraId="65248978" w14:textId="77777777" w:rsidR="00021B83" w:rsidRDefault="00021B83" w:rsidP="001053B8">
      <w:pPr>
        <w:ind w:firstLine="5103"/>
      </w:pPr>
    </w:p>
    <w:p w14:paraId="709B3D8E" w14:textId="77777777" w:rsidR="00021B83" w:rsidRDefault="00021B83" w:rsidP="001053B8">
      <w:pPr>
        <w:ind w:firstLine="5103"/>
      </w:pPr>
    </w:p>
    <w:p w14:paraId="4C033B34" w14:textId="77777777" w:rsidR="00021B83" w:rsidRDefault="00021B83" w:rsidP="001053B8">
      <w:pPr>
        <w:ind w:firstLine="5103"/>
      </w:pPr>
    </w:p>
    <w:p w14:paraId="0D6BD1DF" w14:textId="77777777" w:rsidR="00021B83" w:rsidRDefault="00021B83" w:rsidP="001053B8">
      <w:pPr>
        <w:ind w:firstLine="5103"/>
      </w:pPr>
    </w:p>
    <w:p w14:paraId="00C81824" w14:textId="77777777" w:rsidR="00021B83" w:rsidRDefault="00021B83" w:rsidP="001053B8">
      <w:pPr>
        <w:ind w:firstLine="5103"/>
      </w:pPr>
    </w:p>
    <w:p w14:paraId="4A5BFDD7" w14:textId="77777777" w:rsidR="00021B83" w:rsidRDefault="00021B83" w:rsidP="001053B8">
      <w:pPr>
        <w:ind w:firstLine="5103"/>
      </w:pPr>
    </w:p>
    <w:p w14:paraId="48602D7F" w14:textId="77777777" w:rsidR="00021B83" w:rsidRDefault="00021B83" w:rsidP="001053B8">
      <w:pPr>
        <w:ind w:firstLine="5103"/>
      </w:pPr>
    </w:p>
    <w:p w14:paraId="58B2F4F4" w14:textId="77777777" w:rsidR="00021B83" w:rsidRDefault="00021B83" w:rsidP="001053B8">
      <w:pPr>
        <w:ind w:firstLine="5103"/>
      </w:pPr>
    </w:p>
    <w:p w14:paraId="1926FED8" w14:textId="77777777" w:rsidR="00021B83" w:rsidRDefault="00021B83" w:rsidP="001053B8">
      <w:pPr>
        <w:ind w:firstLine="5103"/>
      </w:pPr>
    </w:p>
    <w:p w14:paraId="7AA0C76A" w14:textId="77777777" w:rsidR="00021B83" w:rsidRDefault="00021B83" w:rsidP="001053B8">
      <w:pPr>
        <w:ind w:firstLine="5103"/>
      </w:pPr>
    </w:p>
    <w:p w14:paraId="5D2EB876" w14:textId="77777777" w:rsidR="00021B83" w:rsidRDefault="00021B83" w:rsidP="001053B8">
      <w:pPr>
        <w:ind w:firstLine="5103"/>
      </w:pPr>
    </w:p>
    <w:p w14:paraId="6A8E29F4" w14:textId="77777777" w:rsidR="00021B83" w:rsidRDefault="00021B83" w:rsidP="001053B8">
      <w:pPr>
        <w:ind w:firstLine="5103"/>
      </w:pPr>
    </w:p>
    <w:p w14:paraId="0A246BA8" w14:textId="77777777" w:rsidR="00021B83" w:rsidRDefault="00021B83" w:rsidP="001053B8">
      <w:pPr>
        <w:ind w:firstLine="5103"/>
      </w:pPr>
    </w:p>
    <w:p w14:paraId="7B086A5A" w14:textId="77777777" w:rsidR="00021B83" w:rsidRDefault="00021B83" w:rsidP="001053B8">
      <w:pPr>
        <w:ind w:firstLine="5103"/>
      </w:pPr>
    </w:p>
    <w:p w14:paraId="56277880" w14:textId="77777777" w:rsidR="00021B83" w:rsidRDefault="00021B83" w:rsidP="001053B8">
      <w:pPr>
        <w:ind w:firstLine="5103"/>
      </w:pPr>
    </w:p>
    <w:p w14:paraId="28092F33" w14:textId="77777777" w:rsidR="00021B83" w:rsidRDefault="00021B83" w:rsidP="001053B8">
      <w:pPr>
        <w:ind w:firstLine="5103"/>
      </w:pPr>
    </w:p>
    <w:p w14:paraId="4F098CEC" w14:textId="77777777" w:rsidR="00021B83" w:rsidRDefault="00021B83" w:rsidP="001053B8">
      <w:pPr>
        <w:ind w:firstLine="5103"/>
      </w:pPr>
    </w:p>
    <w:p w14:paraId="51113A7A" w14:textId="595C8FE8" w:rsidR="00D60039" w:rsidRDefault="00D60039" w:rsidP="001053B8">
      <w:pPr>
        <w:ind w:firstLine="5103"/>
      </w:pPr>
      <w:bookmarkStart w:id="1" w:name="_GoBack"/>
      <w:bookmarkEnd w:id="1"/>
      <w:r>
        <w:lastRenderedPageBreak/>
        <w:t>Klaipėdos miesto savivaldybės tarybos</w:t>
      </w:r>
    </w:p>
    <w:p w14:paraId="1CFD3570" w14:textId="00359391" w:rsidR="00D60039" w:rsidRDefault="00D60039" w:rsidP="001053B8">
      <w:pPr>
        <w:ind w:firstLine="5103"/>
      </w:pPr>
      <w:r>
        <w:t xml:space="preserve">2024 m. </w:t>
      </w:r>
      <w:r w:rsidR="00461295">
        <w:t>kovo 28</w:t>
      </w:r>
      <w:r>
        <w:t xml:space="preserve"> d. sprendimo Nr.</w:t>
      </w:r>
      <w:r w:rsidR="00461295">
        <w:t xml:space="preserve"> </w:t>
      </w:r>
      <w:r w:rsidR="00461295" w:rsidRPr="00461295">
        <w:t>T2-76</w:t>
      </w:r>
    </w:p>
    <w:p w14:paraId="465D878B" w14:textId="59BB9BD9" w:rsidR="0006079E" w:rsidRDefault="00D60039" w:rsidP="001053B8">
      <w:pPr>
        <w:ind w:firstLine="5103"/>
      </w:pPr>
      <w:r>
        <w:t>priedas</w:t>
      </w:r>
    </w:p>
    <w:p w14:paraId="6D8F6D18" w14:textId="77777777" w:rsidR="00D60039" w:rsidRDefault="00D60039" w:rsidP="0006079E">
      <w:pPr>
        <w:jc w:val="center"/>
        <w:rPr>
          <w:b/>
        </w:rPr>
      </w:pPr>
    </w:p>
    <w:p w14:paraId="20A995D5" w14:textId="77777777" w:rsidR="00D60039" w:rsidRDefault="00D60039" w:rsidP="0006079E">
      <w:pPr>
        <w:jc w:val="center"/>
        <w:rPr>
          <w:b/>
        </w:rPr>
      </w:pPr>
    </w:p>
    <w:p w14:paraId="3E89990C" w14:textId="77777777" w:rsidR="005D7BE3" w:rsidRDefault="005D7BE3" w:rsidP="005D7BE3">
      <w:pPr>
        <w:jc w:val="center"/>
      </w:pPr>
      <w:r>
        <w:rPr>
          <w:b/>
          <w:caps/>
        </w:rPr>
        <w:t>KLAIPĖDOS MIESTO SAVIVALDYBĖS ŠVIETIMO ĮSTAIGŲ PATALPŲ SUTEIKIMO PASLAUGOS KAINOS</w:t>
      </w:r>
    </w:p>
    <w:p w14:paraId="3FC13E0C" w14:textId="77777777" w:rsidR="005D7BE3" w:rsidRDefault="005D7BE3" w:rsidP="005D7BE3">
      <w:pPr>
        <w:jc w:val="center"/>
        <w:rPr>
          <w:b/>
        </w:rPr>
      </w:pPr>
    </w:p>
    <w:p w14:paraId="73762048" w14:textId="77777777" w:rsidR="005D7BE3" w:rsidRDefault="005D7BE3" w:rsidP="005D7BE3">
      <w:pPr>
        <w:jc w:val="center"/>
      </w:pPr>
    </w:p>
    <w:p w14:paraId="15C166C4" w14:textId="77777777" w:rsidR="005D7BE3" w:rsidRDefault="005D7BE3" w:rsidP="005D7BE3">
      <w:pPr>
        <w:ind w:firstLine="709"/>
      </w:pPr>
      <w:r>
        <w:rPr>
          <w:caps/>
        </w:rPr>
        <w:t xml:space="preserve">1. </w:t>
      </w:r>
      <w:r>
        <w:t>Vienos valandos paslaugos kainos, atsižvelgus į patalpų paskirtį:</w:t>
      </w:r>
    </w:p>
    <w:p w14:paraId="37902361" w14:textId="77777777" w:rsidR="005D7BE3" w:rsidRDefault="005D7BE3" w:rsidP="005D7BE3">
      <w:pPr>
        <w:ind w:firstLine="709"/>
      </w:pPr>
      <w:r>
        <w:rPr>
          <w:caps/>
        </w:rPr>
        <w:t>1.1. S</w:t>
      </w:r>
      <w:r>
        <w:t>porto salės:</w:t>
      </w: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3260"/>
      </w:tblGrid>
      <w:tr w:rsidR="005D7BE3" w14:paraId="2583480A" w14:textId="77777777" w:rsidTr="005D7B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003A" w14:textId="77777777" w:rsidR="005D7BE3" w:rsidRDefault="005D7BE3">
            <w:pPr>
              <w:rPr>
                <w:strike/>
              </w:rPr>
            </w:pPr>
            <w:r>
              <w:t>Eil. Nr.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8F8F" w14:textId="77777777" w:rsidR="005D7BE3" w:rsidRDefault="005D7BE3">
            <w:pPr>
              <w:jc w:val="center"/>
            </w:pPr>
            <w:r>
              <w:t>Plotas (kv. m)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164D" w14:textId="77777777" w:rsidR="005D7BE3" w:rsidRDefault="005D7BE3">
            <w:pPr>
              <w:jc w:val="center"/>
            </w:pPr>
            <w:r>
              <w:t>Kaina (Eur)</w:t>
            </w:r>
          </w:p>
        </w:tc>
      </w:tr>
      <w:tr w:rsidR="005D7BE3" w14:paraId="15C85AC1" w14:textId="77777777" w:rsidTr="005D7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66B9" w14:textId="77777777" w:rsidR="005D7BE3" w:rsidRDefault="005D7BE3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9ECD" w14:textId="77777777" w:rsidR="005D7BE3" w:rsidRDefault="005D7BE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DEEA" w14:textId="77777777" w:rsidR="005D7BE3" w:rsidRDefault="005D7BE3">
            <w:pPr>
              <w:jc w:val="center"/>
            </w:pPr>
            <w:r>
              <w:t>Be budėtojo paslaugos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7293" w14:textId="77777777" w:rsidR="005D7BE3" w:rsidRDefault="005D7BE3">
            <w:pPr>
              <w:jc w:val="center"/>
            </w:pPr>
            <w:r>
              <w:t>Su budėtojo paslauga</w:t>
            </w:r>
          </w:p>
        </w:tc>
      </w:tr>
      <w:tr w:rsidR="005D7BE3" w14:paraId="0BDF3F0A" w14:textId="77777777" w:rsidTr="005D7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606D" w14:textId="77777777" w:rsidR="005D7BE3" w:rsidRDefault="005D7BE3"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05EB" w14:textId="77777777" w:rsidR="005D7BE3" w:rsidRDefault="005D7BE3">
            <w:r>
              <w:t>Iki 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FDC8" w14:textId="77777777" w:rsidR="005D7BE3" w:rsidRDefault="005D7BE3">
            <w:pPr>
              <w:jc w:val="center"/>
            </w:pPr>
            <w:r>
              <w:t>7,00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D3B3" w14:textId="77777777" w:rsidR="005D7BE3" w:rsidRDefault="005D7BE3">
            <w:pPr>
              <w:jc w:val="center"/>
            </w:pPr>
            <w:r>
              <w:t>13,00</w:t>
            </w:r>
          </w:p>
        </w:tc>
      </w:tr>
      <w:tr w:rsidR="005D7BE3" w14:paraId="1C8AF99D" w14:textId="77777777" w:rsidTr="005D7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2147" w14:textId="77777777" w:rsidR="005D7BE3" w:rsidRDefault="005D7BE3"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4E93" w14:textId="77777777" w:rsidR="005D7BE3" w:rsidRDefault="005D7BE3">
            <w:r>
              <w:t>301–400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3690" w14:textId="77777777" w:rsidR="005D7BE3" w:rsidRDefault="005D7BE3">
            <w:pPr>
              <w:jc w:val="center"/>
            </w:pPr>
            <w:r>
              <w:t>11,00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385C" w14:textId="77777777" w:rsidR="005D7BE3" w:rsidRDefault="005D7BE3">
            <w:pPr>
              <w:jc w:val="center"/>
            </w:pPr>
            <w:r>
              <w:t>16,00</w:t>
            </w:r>
          </w:p>
        </w:tc>
      </w:tr>
      <w:tr w:rsidR="005D7BE3" w14:paraId="6C4C062A" w14:textId="77777777" w:rsidTr="005D7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CDDC" w14:textId="77777777" w:rsidR="005D7BE3" w:rsidRDefault="005D7BE3"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31E3" w14:textId="77777777" w:rsidR="005D7BE3" w:rsidRDefault="005D7BE3">
            <w:r>
              <w:t>401–500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9772" w14:textId="77777777" w:rsidR="005D7BE3" w:rsidRDefault="005D7BE3">
            <w:pPr>
              <w:jc w:val="center"/>
            </w:pPr>
            <w:r>
              <w:t>12,00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E348" w14:textId="77777777" w:rsidR="005D7BE3" w:rsidRDefault="005D7BE3">
            <w:pPr>
              <w:jc w:val="center"/>
            </w:pPr>
            <w:r>
              <w:t>18,00</w:t>
            </w:r>
          </w:p>
        </w:tc>
      </w:tr>
      <w:tr w:rsidR="005D7BE3" w14:paraId="7CEF4ED4" w14:textId="77777777" w:rsidTr="005D7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5E43" w14:textId="77777777" w:rsidR="005D7BE3" w:rsidRDefault="005D7BE3"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047B" w14:textId="77777777" w:rsidR="005D7BE3" w:rsidRDefault="005D7BE3">
            <w:r>
              <w:t>501 ir daugiau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E237" w14:textId="77777777" w:rsidR="005D7BE3" w:rsidRDefault="005D7BE3">
            <w:pPr>
              <w:jc w:val="center"/>
            </w:pPr>
            <w:r>
              <w:t>19,00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1173" w14:textId="77777777" w:rsidR="005D7BE3" w:rsidRDefault="005D7BE3">
            <w:pPr>
              <w:jc w:val="center"/>
            </w:pPr>
            <w:r>
              <w:t>25,00</w:t>
            </w:r>
          </w:p>
        </w:tc>
      </w:tr>
    </w:tbl>
    <w:p w14:paraId="03B003FF" w14:textId="77777777" w:rsidR="005D7BE3" w:rsidRDefault="005D7BE3" w:rsidP="005D7BE3"/>
    <w:p w14:paraId="1295ED2F" w14:textId="77777777" w:rsidR="005D7BE3" w:rsidRDefault="005D7BE3" w:rsidP="005D7BE3">
      <w:pPr>
        <w:ind w:firstLine="709"/>
      </w:pPr>
      <w:r>
        <w:t>1.2. Aktų salės:</w:t>
      </w: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3260"/>
      </w:tblGrid>
      <w:tr w:rsidR="005D7BE3" w14:paraId="2E3E1A5F" w14:textId="77777777" w:rsidTr="005D7B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E99C" w14:textId="77777777" w:rsidR="005D7BE3" w:rsidRDefault="005D7BE3">
            <w:pPr>
              <w:rPr>
                <w:strike/>
              </w:rPr>
            </w:pPr>
            <w:r>
              <w:t>Eil. Nr.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CEB9" w14:textId="77777777" w:rsidR="005D7BE3" w:rsidRDefault="005D7BE3">
            <w:pPr>
              <w:jc w:val="center"/>
            </w:pPr>
            <w:r>
              <w:t>Plotas (kv. m)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933B" w14:textId="77777777" w:rsidR="005D7BE3" w:rsidRDefault="005D7BE3">
            <w:pPr>
              <w:jc w:val="center"/>
            </w:pPr>
            <w:r>
              <w:t>Kaina (Eur)</w:t>
            </w:r>
          </w:p>
        </w:tc>
      </w:tr>
      <w:tr w:rsidR="005D7BE3" w14:paraId="776F2730" w14:textId="77777777" w:rsidTr="005D7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837C" w14:textId="77777777" w:rsidR="005D7BE3" w:rsidRDefault="005D7BE3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DEC7" w14:textId="77777777" w:rsidR="005D7BE3" w:rsidRDefault="005D7BE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2AA5" w14:textId="77777777" w:rsidR="005D7BE3" w:rsidRDefault="005D7BE3">
            <w:pPr>
              <w:jc w:val="center"/>
            </w:pPr>
            <w:r>
              <w:t>Be budėtojo paslaugos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D82D" w14:textId="77777777" w:rsidR="005D7BE3" w:rsidRDefault="005D7BE3">
            <w:pPr>
              <w:jc w:val="center"/>
            </w:pPr>
            <w:r>
              <w:t>Su budėtojo paslauga</w:t>
            </w:r>
          </w:p>
        </w:tc>
      </w:tr>
      <w:tr w:rsidR="005D7BE3" w14:paraId="73E627CF" w14:textId="77777777" w:rsidTr="005D7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4B67" w14:textId="77777777" w:rsidR="005D7BE3" w:rsidRDefault="005D7BE3"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AF12" w14:textId="77777777" w:rsidR="005D7BE3" w:rsidRDefault="005D7BE3">
            <w:r>
              <w:t>Iki 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1ABB" w14:textId="77777777" w:rsidR="005D7BE3" w:rsidRDefault="005D7BE3">
            <w:pPr>
              <w:jc w:val="center"/>
            </w:pPr>
            <w:r>
              <w:t>9,00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65ED" w14:textId="77777777" w:rsidR="005D7BE3" w:rsidRDefault="005D7BE3">
            <w:pPr>
              <w:jc w:val="center"/>
            </w:pPr>
            <w:r>
              <w:t>15,00</w:t>
            </w:r>
          </w:p>
        </w:tc>
      </w:tr>
      <w:tr w:rsidR="005D7BE3" w14:paraId="1EA76E8A" w14:textId="77777777" w:rsidTr="005D7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33EC" w14:textId="77777777" w:rsidR="005D7BE3" w:rsidRDefault="005D7BE3"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CB2A" w14:textId="77777777" w:rsidR="005D7BE3" w:rsidRDefault="005D7BE3">
            <w:r>
              <w:t>201–300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C959" w14:textId="77777777" w:rsidR="005D7BE3" w:rsidRDefault="005D7BE3">
            <w:pPr>
              <w:jc w:val="center"/>
            </w:pPr>
            <w:r>
              <w:t>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32ED" w14:textId="77777777" w:rsidR="005D7BE3" w:rsidRDefault="005D7BE3">
            <w:pPr>
              <w:jc w:val="center"/>
            </w:pPr>
            <w:r>
              <w:t>16,00</w:t>
            </w:r>
          </w:p>
        </w:tc>
      </w:tr>
      <w:tr w:rsidR="005D7BE3" w14:paraId="3BFE74E9" w14:textId="77777777" w:rsidTr="005D7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5FB4" w14:textId="77777777" w:rsidR="005D7BE3" w:rsidRDefault="005D7BE3"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3F61" w14:textId="77777777" w:rsidR="005D7BE3" w:rsidRDefault="005D7BE3">
            <w:r>
              <w:t>301–400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2E8D" w14:textId="77777777" w:rsidR="005D7BE3" w:rsidRDefault="005D7BE3">
            <w:pPr>
              <w:jc w:val="center"/>
            </w:pPr>
            <w:r>
              <w:t>14,00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A78C" w14:textId="77777777" w:rsidR="005D7BE3" w:rsidRDefault="005D7BE3">
            <w:pPr>
              <w:jc w:val="center"/>
            </w:pPr>
            <w:r>
              <w:t>20,00</w:t>
            </w:r>
          </w:p>
        </w:tc>
      </w:tr>
      <w:tr w:rsidR="005D7BE3" w14:paraId="52E3FF31" w14:textId="77777777" w:rsidTr="005D7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DA53" w14:textId="77777777" w:rsidR="005D7BE3" w:rsidRDefault="005D7BE3"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672A" w14:textId="77777777" w:rsidR="005D7BE3" w:rsidRDefault="005D7BE3">
            <w:r>
              <w:t>401 ir daugiau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74E6" w14:textId="77777777" w:rsidR="005D7BE3" w:rsidRDefault="005D7BE3">
            <w:pPr>
              <w:jc w:val="center"/>
            </w:pPr>
            <w:r>
              <w:t>17,00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6FB3" w14:textId="77777777" w:rsidR="005D7BE3" w:rsidRDefault="005D7BE3">
            <w:pPr>
              <w:jc w:val="center"/>
            </w:pPr>
            <w:r>
              <w:t>23,00</w:t>
            </w:r>
          </w:p>
        </w:tc>
      </w:tr>
    </w:tbl>
    <w:p w14:paraId="0FC1DA7D" w14:textId="77777777" w:rsidR="005D7BE3" w:rsidRDefault="005D7BE3" w:rsidP="005D7BE3"/>
    <w:p w14:paraId="1AE79F2A" w14:textId="77777777" w:rsidR="005D7BE3" w:rsidRDefault="005D7BE3" w:rsidP="005D7BE3">
      <w:pPr>
        <w:ind w:firstLine="709"/>
        <w:jc w:val="both"/>
      </w:pPr>
      <w:r>
        <w:t>1.3. Kabineto (klasės) – 9,00 Eur be budėtojo paslaugos ir 15,00 Eur su budėtojo paslauga.</w:t>
      </w:r>
    </w:p>
    <w:p w14:paraId="42D1D91D" w14:textId="77777777" w:rsidR="005D7BE3" w:rsidRDefault="005D7BE3" w:rsidP="005D7BE3">
      <w:pPr>
        <w:ind w:firstLine="709"/>
        <w:jc w:val="both"/>
      </w:pPr>
      <w:r>
        <w:t>1.4. Kitų patalpų (dirbtuvių, pagalbinių patalpų, rūbinių ir kt.) – 10,00 Eur be budėtojo paslaugos ir 16,00 Eur su budėtojo paslauga.</w:t>
      </w:r>
    </w:p>
    <w:p w14:paraId="0782F29F" w14:textId="77777777" w:rsidR="005D7BE3" w:rsidRDefault="005D7BE3" w:rsidP="005D7BE3">
      <w:pPr>
        <w:ind w:firstLine="709"/>
        <w:jc w:val="both"/>
      </w:pPr>
      <w:bookmarkStart w:id="2" w:name="_Hlk155169038"/>
      <w:r>
        <w:t>2. Sporto salės ar aktų salės suteikimo paslauga vienkartiniam renginiui iki 3 val. – 60,00 Eur.</w:t>
      </w:r>
      <w:bookmarkEnd w:id="2"/>
    </w:p>
    <w:p w14:paraId="1AC7A17F" w14:textId="77777777" w:rsidR="004826BD" w:rsidRDefault="004826BD" w:rsidP="004826BD">
      <w:pPr>
        <w:jc w:val="center"/>
      </w:pPr>
      <w:r>
        <w:t>_______________________</w:t>
      </w:r>
    </w:p>
    <w:sectPr w:rsidR="004826BD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9069B" w14:textId="77777777" w:rsidR="00741C7C" w:rsidRDefault="00741C7C" w:rsidP="006D1B42">
      <w:r>
        <w:separator/>
      </w:r>
    </w:p>
  </w:endnote>
  <w:endnote w:type="continuationSeparator" w:id="0">
    <w:p w14:paraId="3596766C" w14:textId="77777777" w:rsidR="00741C7C" w:rsidRDefault="00741C7C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66010" w14:textId="77777777" w:rsidR="00741C7C" w:rsidRDefault="00741C7C" w:rsidP="006D1B42">
      <w:r>
        <w:separator/>
      </w:r>
    </w:p>
  </w:footnote>
  <w:footnote w:type="continuationSeparator" w:id="0">
    <w:p w14:paraId="2DEC8000" w14:textId="77777777" w:rsidR="00741C7C" w:rsidRDefault="00741C7C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068138"/>
      <w:docPartObj>
        <w:docPartGallery w:val="Page Numbers (Top of Page)"/>
        <w:docPartUnique/>
      </w:docPartObj>
    </w:sdtPr>
    <w:sdtEndPr/>
    <w:sdtContent>
      <w:p w14:paraId="1C07A456" w14:textId="28B82558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B83">
          <w:rPr>
            <w:noProof/>
          </w:rPr>
          <w:t>2</w:t>
        </w:r>
        <w:r>
          <w:fldChar w:fldCharType="end"/>
        </w:r>
      </w:p>
    </w:sdtContent>
  </w:sdt>
  <w:p w14:paraId="6C3835E1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1B83"/>
    <w:rsid w:val="00023359"/>
    <w:rsid w:val="0006079E"/>
    <w:rsid w:val="00101B40"/>
    <w:rsid w:val="001053B8"/>
    <w:rsid w:val="00172EEB"/>
    <w:rsid w:val="0044347A"/>
    <w:rsid w:val="004476DD"/>
    <w:rsid w:val="00461295"/>
    <w:rsid w:val="004826BD"/>
    <w:rsid w:val="00597EE8"/>
    <w:rsid w:val="005D7BE3"/>
    <w:rsid w:val="005F495C"/>
    <w:rsid w:val="006A66D4"/>
    <w:rsid w:val="006D1B42"/>
    <w:rsid w:val="00741C7C"/>
    <w:rsid w:val="007B180C"/>
    <w:rsid w:val="0080009D"/>
    <w:rsid w:val="008354D5"/>
    <w:rsid w:val="008E6E82"/>
    <w:rsid w:val="00981859"/>
    <w:rsid w:val="00984DE8"/>
    <w:rsid w:val="009D6E74"/>
    <w:rsid w:val="00A06545"/>
    <w:rsid w:val="00AF7D08"/>
    <w:rsid w:val="00B02ADB"/>
    <w:rsid w:val="00B750B6"/>
    <w:rsid w:val="00B8462F"/>
    <w:rsid w:val="00CA4D3B"/>
    <w:rsid w:val="00CD329B"/>
    <w:rsid w:val="00D60039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FAF0"/>
  <w15:docId w15:val="{A4D7C15E-CA7E-4605-9CF9-9FDA69F0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598de63a12554c2dba77a3cabe24a61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598de63a12554c2dba77a3cabe24a611</Template>
  <TotalTime>1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2024-03-28</Manager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KLAIPĖDOS MIESTO SAVIVALDYBĖS ŠVIETIMO ĮSTAIGŲ PATALPŲ SUTEIKIMO PASLAUGOS KAINŲ NUSTATYMO (PRIEDAS)</dc:title>
  <dc:subject>T2-76</dc:subject>
  <dc:creator>KLAIPĖDOS MIESTO SAVIVALDYBĖS TARYBA</dc:creator>
  <cp:lastModifiedBy>Birutė Jonavičienė</cp:lastModifiedBy>
  <cp:revision>3</cp:revision>
  <dcterms:created xsi:type="dcterms:W3CDTF">2024-06-03T09:25:00Z</dcterms:created>
  <dcterms:modified xsi:type="dcterms:W3CDTF">2024-10-15T11:53:00Z</dcterms:modified>
  <cp:category>PRIEDAS</cp:category>
</cp:coreProperties>
</file>